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A20" w:rsidRPr="00A57C6D" w:rsidRDefault="00146A20" w:rsidP="00832087">
      <w:pPr>
        <w:pStyle w:val="Title"/>
        <w:jc w:val="center"/>
        <w:rPr>
          <w:sz w:val="44"/>
        </w:rPr>
      </w:pPr>
      <w:r w:rsidRPr="00A57C6D">
        <w:rPr>
          <w:sz w:val="44"/>
        </w:rPr>
        <w:t>Assembly instructions for</w:t>
      </w:r>
    </w:p>
    <w:p w:rsidR="00832087" w:rsidRPr="00A57C6D" w:rsidRDefault="00832087" w:rsidP="00832087">
      <w:pPr>
        <w:pStyle w:val="Title"/>
        <w:jc w:val="center"/>
        <w:rPr>
          <w:sz w:val="44"/>
        </w:rPr>
      </w:pPr>
      <w:proofErr w:type="spellStart"/>
      <w:r w:rsidRPr="00A57C6D">
        <w:rPr>
          <w:sz w:val="44"/>
        </w:rPr>
        <w:t>Speeduino</w:t>
      </w:r>
      <w:proofErr w:type="spellEnd"/>
      <w:r w:rsidRPr="00A57C6D">
        <w:rPr>
          <w:sz w:val="44"/>
        </w:rPr>
        <w:t xml:space="preserve"> v0.4.3</w:t>
      </w:r>
    </w:p>
    <w:p w:rsidR="00832087" w:rsidRPr="00A57C6D" w:rsidRDefault="00146A20" w:rsidP="00832087">
      <w:pPr>
        <w:pStyle w:val="Title"/>
        <w:jc w:val="center"/>
        <w:rPr>
          <w:sz w:val="44"/>
        </w:rPr>
      </w:pPr>
      <w:r w:rsidRPr="00A57C6D">
        <w:rPr>
          <w:sz w:val="44"/>
        </w:rPr>
        <w:t>Compatible</w:t>
      </w:r>
      <w:r w:rsidR="00832087" w:rsidRPr="00A57C6D">
        <w:rPr>
          <w:sz w:val="44"/>
        </w:rPr>
        <w:t xml:space="preserve"> M52 PnP ecu</w:t>
      </w:r>
    </w:p>
    <w:p w:rsidR="00535957" w:rsidRPr="00A57C6D" w:rsidRDefault="00535957" w:rsidP="00535957">
      <w:pPr>
        <w:rPr>
          <w:sz w:val="16"/>
        </w:rPr>
      </w:pPr>
    </w:p>
    <w:p w:rsidR="00535957" w:rsidRPr="00A57C6D" w:rsidRDefault="00535957" w:rsidP="00535957">
      <w:pPr>
        <w:rPr>
          <w:sz w:val="16"/>
        </w:rPr>
      </w:pPr>
    </w:p>
    <w:p w:rsidR="00535957" w:rsidRPr="00A57C6D" w:rsidRDefault="00535957" w:rsidP="00535957">
      <w:pPr>
        <w:rPr>
          <w:sz w:val="16"/>
        </w:rPr>
      </w:pPr>
    </w:p>
    <w:sdt>
      <w:sdtPr>
        <w:rPr>
          <w:rFonts w:asciiTheme="minorHAnsi" w:eastAsiaTheme="minorHAnsi" w:hAnsiTheme="minorHAnsi" w:cstheme="minorBidi"/>
          <w:color w:val="auto"/>
          <w:sz w:val="16"/>
          <w:szCs w:val="22"/>
        </w:rPr>
        <w:id w:val="1519885920"/>
        <w:docPartObj>
          <w:docPartGallery w:val="Table of Contents"/>
          <w:docPartUnique/>
        </w:docPartObj>
      </w:sdtPr>
      <w:sdtEndPr>
        <w:rPr>
          <w:b/>
          <w:bCs/>
          <w:noProof/>
        </w:rPr>
      </w:sdtEndPr>
      <w:sdtContent>
        <w:p w:rsidR="00535957" w:rsidRPr="00A57C6D" w:rsidRDefault="00535957">
          <w:pPr>
            <w:pStyle w:val="TOCHeading"/>
            <w:rPr>
              <w:sz w:val="22"/>
            </w:rPr>
          </w:pPr>
        </w:p>
        <w:p w:rsidR="0072128A" w:rsidRPr="00A57C6D" w:rsidRDefault="00535957">
          <w:pPr>
            <w:pStyle w:val="TOC1"/>
            <w:tabs>
              <w:tab w:val="left" w:pos="440"/>
              <w:tab w:val="right" w:leader="dot" w:pos="9350"/>
            </w:tabs>
            <w:rPr>
              <w:rFonts w:eastAsiaTheme="minorEastAsia"/>
              <w:noProof/>
              <w:sz w:val="16"/>
              <w:lang w:val="fi-FI" w:eastAsia="fi-FI"/>
            </w:rPr>
          </w:pPr>
          <w:r w:rsidRPr="00A57C6D">
            <w:rPr>
              <w:sz w:val="16"/>
            </w:rPr>
            <w:fldChar w:fldCharType="begin"/>
          </w:r>
          <w:r w:rsidRPr="00A57C6D">
            <w:rPr>
              <w:sz w:val="16"/>
            </w:rPr>
            <w:instrText xml:space="preserve"> TOC \o "1-3" \h \z \u </w:instrText>
          </w:r>
          <w:r w:rsidRPr="00A57C6D">
            <w:rPr>
              <w:sz w:val="16"/>
            </w:rPr>
            <w:fldChar w:fldCharType="separate"/>
          </w:r>
          <w:hyperlink w:anchor="_Toc4138410" w:history="1">
            <w:r w:rsidR="0072128A" w:rsidRPr="00A57C6D">
              <w:rPr>
                <w:rStyle w:val="Hyperlink"/>
                <w:noProof/>
                <w:sz w:val="16"/>
              </w:rPr>
              <w:t>1.</w:t>
            </w:r>
            <w:r w:rsidR="0072128A" w:rsidRPr="00A57C6D">
              <w:rPr>
                <w:rFonts w:eastAsiaTheme="minorEastAsia"/>
                <w:noProof/>
                <w:sz w:val="16"/>
                <w:lang w:val="fi-FI" w:eastAsia="fi-FI"/>
              </w:rPr>
              <w:tab/>
            </w:r>
            <w:r w:rsidR="0072128A" w:rsidRPr="00A57C6D">
              <w:rPr>
                <w:rStyle w:val="Hyperlink"/>
                <w:noProof/>
                <w:sz w:val="16"/>
              </w:rPr>
              <w:t>Disassemble the original ms41 ecu</w:t>
            </w:r>
            <w:r w:rsidR="0072128A" w:rsidRPr="00A57C6D">
              <w:rPr>
                <w:noProof/>
                <w:webHidden/>
                <w:sz w:val="16"/>
              </w:rPr>
              <w:tab/>
            </w:r>
            <w:r w:rsidR="0072128A" w:rsidRPr="00A57C6D">
              <w:rPr>
                <w:noProof/>
                <w:webHidden/>
                <w:sz w:val="16"/>
              </w:rPr>
              <w:fldChar w:fldCharType="begin"/>
            </w:r>
            <w:r w:rsidR="0072128A" w:rsidRPr="00A57C6D">
              <w:rPr>
                <w:noProof/>
                <w:webHidden/>
                <w:sz w:val="16"/>
              </w:rPr>
              <w:instrText xml:space="preserve"> PAGEREF _Toc4138410 \h </w:instrText>
            </w:r>
            <w:r w:rsidR="0072128A" w:rsidRPr="00A57C6D">
              <w:rPr>
                <w:noProof/>
                <w:webHidden/>
                <w:sz w:val="16"/>
              </w:rPr>
            </w:r>
            <w:r w:rsidR="0072128A" w:rsidRPr="00A57C6D">
              <w:rPr>
                <w:noProof/>
                <w:webHidden/>
                <w:sz w:val="16"/>
              </w:rPr>
              <w:fldChar w:fldCharType="separate"/>
            </w:r>
            <w:r w:rsidR="00A57C6D" w:rsidRPr="00A57C6D">
              <w:rPr>
                <w:noProof/>
                <w:webHidden/>
                <w:sz w:val="16"/>
              </w:rPr>
              <w:t>2</w:t>
            </w:r>
            <w:r w:rsidR="0072128A" w:rsidRPr="00A57C6D">
              <w:rPr>
                <w:noProof/>
                <w:webHidden/>
                <w:sz w:val="16"/>
              </w:rPr>
              <w:fldChar w:fldCharType="end"/>
            </w:r>
          </w:hyperlink>
        </w:p>
        <w:p w:rsidR="0072128A" w:rsidRPr="00A57C6D" w:rsidRDefault="00F279BE">
          <w:pPr>
            <w:pStyle w:val="TOC1"/>
            <w:tabs>
              <w:tab w:val="left" w:pos="440"/>
              <w:tab w:val="right" w:leader="dot" w:pos="9350"/>
            </w:tabs>
            <w:rPr>
              <w:rFonts w:eastAsiaTheme="minorEastAsia"/>
              <w:noProof/>
              <w:sz w:val="16"/>
              <w:lang w:val="fi-FI" w:eastAsia="fi-FI"/>
            </w:rPr>
          </w:pPr>
          <w:hyperlink w:anchor="_Toc4138411" w:history="1">
            <w:r w:rsidR="0072128A" w:rsidRPr="00A57C6D">
              <w:rPr>
                <w:rStyle w:val="Hyperlink"/>
                <w:noProof/>
                <w:sz w:val="16"/>
              </w:rPr>
              <w:t>2.</w:t>
            </w:r>
            <w:r w:rsidR="0072128A" w:rsidRPr="00A57C6D">
              <w:rPr>
                <w:rFonts w:eastAsiaTheme="minorEastAsia"/>
                <w:noProof/>
                <w:sz w:val="16"/>
                <w:lang w:val="fi-FI" w:eastAsia="fi-FI"/>
              </w:rPr>
              <w:tab/>
            </w:r>
            <w:r w:rsidR="0072128A" w:rsidRPr="00A57C6D">
              <w:rPr>
                <w:rStyle w:val="Hyperlink"/>
                <w:noProof/>
                <w:sz w:val="16"/>
              </w:rPr>
              <w:t>Assemble the PCB</w:t>
            </w:r>
            <w:r w:rsidR="0072128A" w:rsidRPr="00A57C6D">
              <w:rPr>
                <w:noProof/>
                <w:webHidden/>
                <w:sz w:val="16"/>
              </w:rPr>
              <w:tab/>
            </w:r>
            <w:r w:rsidR="0072128A" w:rsidRPr="00A57C6D">
              <w:rPr>
                <w:noProof/>
                <w:webHidden/>
                <w:sz w:val="16"/>
              </w:rPr>
              <w:fldChar w:fldCharType="begin"/>
            </w:r>
            <w:r w:rsidR="0072128A" w:rsidRPr="00A57C6D">
              <w:rPr>
                <w:noProof/>
                <w:webHidden/>
                <w:sz w:val="16"/>
              </w:rPr>
              <w:instrText xml:space="preserve"> PAGEREF _Toc4138411 \h </w:instrText>
            </w:r>
            <w:r w:rsidR="0072128A" w:rsidRPr="00A57C6D">
              <w:rPr>
                <w:noProof/>
                <w:webHidden/>
                <w:sz w:val="16"/>
              </w:rPr>
            </w:r>
            <w:r w:rsidR="0072128A" w:rsidRPr="00A57C6D">
              <w:rPr>
                <w:noProof/>
                <w:webHidden/>
                <w:sz w:val="16"/>
              </w:rPr>
              <w:fldChar w:fldCharType="separate"/>
            </w:r>
            <w:r w:rsidR="00A57C6D" w:rsidRPr="00A57C6D">
              <w:rPr>
                <w:noProof/>
                <w:webHidden/>
                <w:sz w:val="16"/>
              </w:rPr>
              <w:t>6</w:t>
            </w:r>
            <w:r w:rsidR="0072128A" w:rsidRPr="00A57C6D">
              <w:rPr>
                <w:noProof/>
                <w:webHidden/>
                <w:sz w:val="16"/>
              </w:rPr>
              <w:fldChar w:fldCharType="end"/>
            </w:r>
          </w:hyperlink>
        </w:p>
        <w:p w:rsidR="0072128A" w:rsidRPr="00A57C6D" w:rsidRDefault="00F279BE">
          <w:pPr>
            <w:pStyle w:val="TOC1"/>
            <w:tabs>
              <w:tab w:val="left" w:pos="440"/>
              <w:tab w:val="right" w:leader="dot" w:pos="9350"/>
            </w:tabs>
            <w:rPr>
              <w:rFonts w:eastAsiaTheme="minorEastAsia"/>
              <w:noProof/>
              <w:sz w:val="16"/>
              <w:lang w:val="fi-FI" w:eastAsia="fi-FI"/>
            </w:rPr>
          </w:pPr>
          <w:hyperlink w:anchor="_Toc4138412" w:history="1">
            <w:r w:rsidR="0072128A" w:rsidRPr="00A57C6D">
              <w:rPr>
                <w:rStyle w:val="Hyperlink"/>
                <w:noProof/>
                <w:sz w:val="16"/>
              </w:rPr>
              <w:t>3.</w:t>
            </w:r>
            <w:r w:rsidR="0072128A" w:rsidRPr="00A57C6D">
              <w:rPr>
                <w:rFonts w:eastAsiaTheme="minorEastAsia"/>
                <w:noProof/>
                <w:sz w:val="16"/>
                <w:lang w:val="fi-FI" w:eastAsia="fi-FI"/>
              </w:rPr>
              <w:tab/>
            </w:r>
            <w:r w:rsidR="0072128A" w:rsidRPr="00A57C6D">
              <w:rPr>
                <w:rStyle w:val="Hyperlink"/>
                <w:noProof/>
                <w:sz w:val="16"/>
              </w:rPr>
              <w:t>Modifying the ms41 case for new PCB</w:t>
            </w:r>
            <w:r w:rsidR="0072128A" w:rsidRPr="00A57C6D">
              <w:rPr>
                <w:noProof/>
                <w:webHidden/>
                <w:sz w:val="16"/>
              </w:rPr>
              <w:tab/>
            </w:r>
            <w:r w:rsidR="0072128A" w:rsidRPr="00A57C6D">
              <w:rPr>
                <w:noProof/>
                <w:webHidden/>
                <w:sz w:val="16"/>
              </w:rPr>
              <w:fldChar w:fldCharType="begin"/>
            </w:r>
            <w:r w:rsidR="0072128A" w:rsidRPr="00A57C6D">
              <w:rPr>
                <w:noProof/>
                <w:webHidden/>
                <w:sz w:val="16"/>
              </w:rPr>
              <w:instrText xml:space="preserve"> PAGEREF _Toc4138412 \h </w:instrText>
            </w:r>
            <w:r w:rsidR="0072128A" w:rsidRPr="00A57C6D">
              <w:rPr>
                <w:noProof/>
                <w:webHidden/>
                <w:sz w:val="16"/>
              </w:rPr>
            </w:r>
            <w:r w:rsidR="0072128A" w:rsidRPr="00A57C6D">
              <w:rPr>
                <w:noProof/>
                <w:webHidden/>
                <w:sz w:val="16"/>
              </w:rPr>
              <w:fldChar w:fldCharType="separate"/>
            </w:r>
            <w:r w:rsidR="00A57C6D" w:rsidRPr="00A57C6D">
              <w:rPr>
                <w:noProof/>
                <w:webHidden/>
                <w:sz w:val="16"/>
              </w:rPr>
              <w:t>8</w:t>
            </w:r>
            <w:r w:rsidR="0072128A" w:rsidRPr="00A57C6D">
              <w:rPr>
                <w:noProof/>
                <w:webHidden/>
                <w:sz w:val="16"/>
              </w:rPr>
              <w:fldChar w:fldCharType="end"/>
            </w:r>
          </w:hyperlink>
        </w:p>
        <w:p w:rsidR="0072128A" w:rsidRPr="00A57C6D" w:rsidRDefault="00F279BE">
          <w:pPr>
            <w:pStyle w:val="TOC1"/>
            <w:tabs>
              <w:tab w:val="left" w:pos="440"/>
              <w:tab w:val="right" w:leader="dot" w:pos="9350"/>
            </w:tabs>
            <w:rPr>
              <w:rFonts w:eastAsiaTheme="minorEastAsia"/>
              <w:noProof/>
              <w:sz w:val="16"/>
              <w:lang w:val="fi-FI" w:eastAsia="fi-FI"/>
            </w:rPr>
          </w:pPr>
          <w:hyperlink w:anchor="_Toc4138413" w:history="1">
            <w:r w:rsidR="0072128A" w:rsidRPr="00A57C6D">
              <w:rPr>
                <w:rStyle w:val="Hyperlink"/>
                <w:noProof/>
                <w:sz w:val="16"/>
              </w:rPr>
              <w:t>4.</w:t>
            </w:r>
            <w:r w:rsidR="0072128A" w:rsidRPr="00A57C6D">
              <w:rPr>
                <w:rFonts w:eastAsiaTheme="minorEastAsia"/>
                <w:noProof/>
                <w:sz w:val="16"/>
                <w:lang w:val="fi-FI" w:eastAsia="fi-FI"/>
              </w:rPr>
              <w:tab/>
            </w:r>
            <w:r w:rsidR="0072128A" w:rsidRPr="00A57C6D">
              <w:rPr>
                <w:rStyle w:val="Hyperlink"/>
                <w:noProof/>
                <w:sz w:val="16"/>
              </w:rPr>
              <w:t>Final assembly</w:t>
            </w:r>
            <w:r w:rsidR="0072128A" w:rsidRPr="00A57C6D">
              <w:rPr>
                <w:noProof/>
                <w:webHidden/>
                <w:sz w:val="16"/>
              </w:rPr>
              <w:tab/>
            </w:r>
            <w:r w:rsidR="0072128A" w:rsidRPr="00A57C6D">
              <w:rPr>
                <w:noProof/>
                <w:webHidden/>
                <w:sz w:val="16"/>
              </w:rPr>
              <w:fldChar w:fldCharType="begin"/>
            </w:r>
            <w:r w:rsidR="0072128A" w:rsidRPr="00A57C6D">
              <w:rPr>
                <w:noProof/>
                <w:webHidden/>
                <w:sz w:val="16"/>
              </w:rPr>
              <w:instrText xml:space="preserve"> PAGEREF _Toc4138413 \h </w:instrText>
            </w:r>
            <w:r w:rsidR="0072128A" w:rsidRPr="00A57C6D">
              <w:rPr>
                <w:noProof/>
                <w:webHidden/>
                <w:sz w:val="16"/>
              </w:rPr>
            </w:r>
            <w:r w:rsidR="0072128A" w:rsidRPr="00A57C6D">
              <w:rPr>
                <w:noProof/>
                <w:webHidden/>
                <w:sz w:val="16"/>
              </w:rPr>
              <w:fldChar w:fldCharType="separate"/>
            </w:r>
            <w:r w:rsidR="00A57C6D" w:rsidRPr="00A57C6D">
              <w:rPr>
                <w:noProof/>
                <w:webHidden/>
                <w:sz w:val="16"/>
              </w:rPr>
              <w:t>10</w:t>
            </w:r>
            <w:r w:rsidR="0072128A" w:rsidRPr="00A57C6D">
              <w:rPr>
                <w:noProof/>
                <w:webHidden/>
                <w:sz w:val="16"/>
              </w:rPr>
              <w:fldChar w:fldCharType="end"/>
            </w:r>
          </w:hyperlink>
        </w:p>
        <w:p w:rsidR="0072128A" w:rsidRPr="00A57C6D" w:rsidRDefault="00F279BE">
          <w:pPr>
            <w:pStyle w:val="TOC1"/>
            <w:tabs>
              <w:tab w:val="left" w:pos="440"/>
              <w:tab w:val="right" w:leader="dot" w:pos="9350"/>
            </w:tabs>
            <w:rPr>
              <w:rFonts w:eastAsiaTheme="minorEastAsia"/>
              <w:noProof/>
              <w:sz w:val="16"/>
              <w:lang w:val="fi-FI" w:eastAsia="fi-FI"/>
            </w:rPr>
          </w:pPr>
          <w:hyperlink w:anchor="_Toc4138414" w:history="1">
            <w:r w:rsidR="0072128A" w:rsidRPr="00A57C6D">
              <w:rPr>
                <w:rStyle w:val="Hyperlink"/>
                <w:noProof/>
                <w:sz w:val="16"/>
              </w:rPr>
              <w:t>5.</w:t>
            </w:r>
            <w:r w:rsidR="0072128A" w:rsidRPr="00A57C6D">
              <w:rPr>
                <w:rFonts w:eastAsiaTheme="minorEastAsia"/>
                <w:noProof/>
                <w:sz w:val="16"/>
                <w:lang w:val="fi-FI" w:eastAsia="fi-FI"/>
              </w:rPr>
              <w:tab/>
            </w:r>
            <w:r w:rsidR="0072128A" w:rsidRPr="00A57C6D">
              <w:rPr>
                <w:rStyle w:val="Hyperlink"/>
                <w:noProof/>
                <w:sz w:val="16"/>
              </w:rPr>
              <w:t>Testing the Assembled ecu</w:t>
            </w:r>
            <w:r w:rsidR="0072128A" w:rsidRPr="00A57C6D">
              <w:rPr>
                <w:noProof/>
                <w:webHidden/>
                <w:sz w:val="16"/>
              </w:rPr>
              <w:tab/>
            </w:r>
            <w:r w:rsidR="0072128A" w:rsidRPr="00A57C6D">
              <w:rPr>
                <w:noProof/>
                <w:webHidden/>
                <w:sz w:val="16"/>
              </w:rPr>
              <w:fldChar w:fldCharType="begin"/>
            </w:r>
            <w:r w:rsidR="0072128A" w:rsidRPr="00A57C6D">
              <w:rPr>
                <w:noProof/>
                <w:webHidden/>
                <w:sz w:val="16"/>
              </w:rPr>
              <w:instrText xml:space="preserve"> PAGEREF _Toc4138414 \h </w:instrText>
            </w:r>
            <w:r w:rsidR="0072128A" w:rsidRPr="00A57C6D">
              <w:rPr>
                <w:noProof/>
                <w:webHidden/>
                <w:sz w:val="16"/>
              </w:rPr>
            </w:r>
            <w:r w:rsidR="0072128A" w:rsidRPr="00A57C6D">
              <w:rPr>
                <w:noProof/>
                <w:webHidden/>
                <w:sz w:val="16"/>
              </w:rPr>
              <w:fldChar w:fldCharType="separate"/>
            </w:r>
            <w:r w:rsidR="00A57C6D" w:rsidRPr="00A57C6D">
              <w:rPr>
                <w:noProof/>
                <w:webHidden/>
                <w:sz w:val="16"/>
              </w:rPr>
              <w:t>11</w:t>
            </w:r>
            <w:r w:rsidR="0072128A" w:rsidRPr="00A57C6D">
              <w:rPr>
                <w:noProof/>
                <w:webHidden/>
                <w:sz w:val="16"/>
              </w:rPr>
              <w:fldChar w:fldCharType="end"/>
            </w:r>
          </w:hyperlink>
        </w:p>
        <w:p w:rsidR="00535957" w:rsidRPr="00A57C6D" w:rsidRDefault="00535957">
          <w:pPr>
            <w:rPr>
              <w:sz w:val="16"/>
            </w:rPr>
          </w:pPr>
          <w:r w:rsidRPr="00A57C6D">
            <w:rPr>
              <w:b/>
              <w:bCs/>
              <w:noProof/>
              <w:sz w:val="16"/>
            </w:rPr>
            <w:fldChar w:fldCharType="end"/>
          </w:r>
        </w:p>
      </w:sdtContent>
    </w:sdt>
    <w:p w:rsidR="00832087" w:rsidRPr="00A57C6D" w:rsidRDefault="00832087" w:rsidP="00832087">
      <w:pPr>
        <w:rPr>
          <w:rFonts w:asciiTheme="majorHAnsi" w:eastAsiaTheme="majorEastAsia" w:hAnsiTheme="majorHAnsi" w:cstheme="majorBidi"/>
          <w:color w:val="2F5496" w:themeColor="accent1" w:themeShade="BF"/>
          <w:szCs w:val="32"/>
          <w:lang w:val="fi-FI"/>
        </w:rPr>
      </w:pPr>
      <w:r w:rsidRPr="00A57C6D">
        <w:rPr>
          <w:sz w:val="16"/>
          <w:lang w:val="fi-FI"/>
        </w:rPr>
        <w:br w:type="page"/>
      </w:r>
      <w:bookmarkStart w:id="0" w:name="_GoBack"/>
      <w:bookmarkEnd w:id="0"/>
    </w:p>
    <w:p w:rsidR="009C1218" w:rsidRPr="00A57C6D" w:rsidRDefault="00FB40C2" w:rsidP="00C12CA5">
      <w:pPr>
        <w:pStyle w:val="Heading1"/>
        <w:rPr>
          <w:sz w:val="22"/>
          <w:lang w:val="en-US"/>
        </w:rPr>
      </w:pPr>
      <w:bookmarkStart w:id="1" w:name="_Toc4138410"/>
      <w:r w:rsidRPr="00A57C6D">
        <w:rPr>
          <w:sz w:val="22"/>
          <w:lang w:val="en-US"/>
        </w:rPr>
        <w:lastRenderedPageBreak/>
        <w:t>Disassemble the original ms41 ecu</w:t>
      </w:r>
      <w:bookmarkEnd w:id="1"/>
    </w:p>
    <w:p w:rsidR="00832087" w:rsidRPr="00A57C6D" w:rsidRDefault="00832087" w:rsidP="00832087">
      <w:pPr>
        <w:rPr>
          <w:sz w:val="16"/>
        </w:rPr>
      </w:pPr>
    </w:p>
    <w:p w:rsidR="00832087" w:rsidRPr="00A57C6D" w:rsidRDefault="00FB40C2" w:rsidP="00832087">
      <w:pPr>
        <w:rPr>
          <w:sz w:val="16"/>
        </w:rPr>
      </w:pPr>
      <w:r w:rsidRPr="00A57C6D">
        <w:rPr>
          <w:sz w:val="16"/>
        </w:rPr>
        <w:t>Open the 4 screws in the top of the case and 4 screws at the bottom of the case to remove the covers:</w:t>
      </w:r>
    </w:p>
    <w:p w:rsidR="00FB40C2" w:rsidRPr="00A57C6D" w:rsidRDefault="00FB40C2" w:rsidP="00832087">
      <w:pPr>
        <w:rPr>
          <w:sz w:val="16"/>
        </w:rPr>
      </w:pPr>
      <w:r w:rsidRPr="00A57C6D">
        <w:rPr>
          <w:noProof/>
          <w:sz w:val="16"/>
        </w:rPr>
        <w:drawing>
          <wp:inline distT="0" distB="0" distL="0" distR="0">
            <wp:extent cx="4420925" cy="33201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34721" cy="3330545"/>
                    </a:xfrm>
                    <a:prstGeom prst="rect">
                      <a:avLst/>
                    </a:prstGeom>
                    <a:noFill/>
                    <a:ln>
                      <a:noFill/>
                    </a:ln>
                  </pic:spPr>
                </pic:pic>
              </a:graphicData>
            </a:graphic>
          </wp:inline>
        </w:drawing>
      </w:r>
    </w:p>
    <w:p w:rsidR="00832087" w:rsidRPr="00A57C6D" w:rsidRDefault="00FB40C2" w:rsidP="00FB40C2">
      <w:pPr>
        <w:rPr>
          <w:sz w:val="16"/>
        </w:rPr>
      </w:pPr>
      <w:r w:rsidRPr="00A57C6D">
        <w:rPr>
          <w:noProof/>
          <w:sz w:val="16"/>
        </w:rPr>
        <w:drawing>
          <wp:inline distT="0" distB="0" distL="0" distR="0">
            <wp:extent cx="4531408" cy="3403158"/>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47808" cy="3415475"/>
                    </a:xfrm>
                    <a:prstGeom prst="rect">
                      <a:avLst/>
                    </a:prstGeom>
                    <a:noFill/>
                    <a:ln>
                      <a:noFill/>
                    </a:ln>
                  </pic:spPr>
                </pic:pic>
              </a:graphicData>
            </a:graphic>
          </wp:inline>
        </w:drawing>
      </w:r>
    </w:p>
    <w:p w:rsidR="00FB40C2" w:rsidRPr="00A57C6D" w:rsidRDefault="00FB40C2" w:rsidP="00FB40C2">
      <w:pPr>
        <w:rPr>
          <w:sz w:val="16"/>
        </w:rPr>
      </w:pPr>
      <w:r w:rsidRPr="00A57C6D">
        <w:rPr>
          <w:sz w:val="16"/>
        </w:rPr>
        <w:t>The screws are E-</w:t>
      </w:r>
      <w:proofErr w:type="spellStart"/>
      <w:r w:rsidRPr="00A57C6D">
        <w:rPr>
          <w:sz w:val="16"/>
        </w:rPr>
        <w:t>torx</w:t>
      </w:r>
      <w:proofErr w:type="spellEnd"/>
      <w:r w:rsidRPr="00A57C6D">
        <w:rPr>
          <w:sz w:val="16"/>
        </w:rPr>
        <w:t xml:space="preserve"> type, but regular 4mm socket can be used too.</w:t>
      </w:r>
    </w:p>
    <w:p w:rsidR="00FB40C2" w:rsidRPr="00A57C6D" w:rsidRDefault="00FB40C2" w:rsidP="00FB40C2">
      <w:pPr>
        <w:rPr>
          <w:sz w:val="16"/>
        </w:rPr>
      </w:pPr>
      <w:r w:rsidRPr="00A57C6D">
        <w:rPr>
          <w:sz w:val="16"/>
        </w:rPr>
        <w:t>After removing the top and bottom covers, open the 4 screws holding the PCB:</w:t>
      </w:r>
    </w:p>
    <w:p w:rsidR="00FB40C2" w:rsidRPr="00A57C6D" w:rsidRDefault="00FB40C2" w:rsidP="00FB40C2">
      <w:pPr>
        <w:rPr>
          <w:sz w:val="16"/>
        </w:rPr>
      </w:pPr>
      <w:r w:rsidRPr="00A57C6D">
        <w:rPr>
          <w:noProof/>
          <w:sz w:val="16"/>
        </w:rPr>
        <w:lastRenderedPageBreak/>
        <w:drawing>
          <wp:inline distT="0" distB="0" distL="0" distR="0">
            <wp:extent cx="4245548" cy="318847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46743" cy="3189371"/>
                    </a:xfrm>
                    <a:prstGeom prst="rect">
                      <a:avLst/>
                    </a:prstGeom>
                    <a:noFill/>
                    <a:ln>
                      <a:noFill/>
                    </a:ln>
                  </pic:spPr>
                </pic:pic>
              </a:graphicData>
            </a:graphic>
          </wp:inline>
        </w:drawing>
      </w:r>
    </w:p>
    <w:p w:rsidR="00FB40C2" w:rsidRPr="00A57C6D" w:rsidRDefault="00FB40C2" w:rsidP="00FB40C2">
      <w:pPr>
        <w:rPr>
          <w:sz w:val="16"/>
        </w:rPr>
      </w:pPr>
      <w:r w:rsidRPr="00A57C6D">
        <w:rPr>
          <w:sz w:val="16"/>
        </w:rPr>
        <w:t>Pop-off the metal clamps that hold the power components against the case and remove the plastic covers too:</w:t>
      </w:r>
    </w:p>
    <w:p w:rsidR="00FB40C2" w:rsidRPr="00A57C6D" w:rsidRDefault="00FB40C2" w:rsidP="00FB40C2">
      <w:pPr>
        <w:rPr>
          <w:sz w:val="16"/>
        </w:rPr>
      </w:pPr>
      <w:r w:rsidRPr="00A57C6D">
        <w:rPr>
          <w:noProof/>
          <w:sz w:val="16"/>
        </w:rPr>
        <w:drawing>
          <wp:inline distT="0" distB="0" distL="0" distR="0">
            <wp:extent cx="4770783" cy="35829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6261" cy="3587047"/>
                    </a:xfrm>
                    <a:prstGeom prst="rect">
                      <a:avLst/>
                    </a:prstGeom>
                    <a:noFill/>
                    <a:ln>
                      <a:noFill/>
                    </a:ln>
                  </pic:spPr>
                </pic:pic>
              </a:graphicData>
            </a:graphic>
          </wp:inline>
        </w:drawing>
      </w:r>
    </w:p>
    <w:p w:rsidR="00FB40C2" w:rsidRPr="00A57C6D" w:rsidRDefault="00FB40C2" w:rsidP="00FB40C2">
      <w:pPr>
        <w:rPr>
          <w:sz w:val="16"/>
        </w:rPr>
      </w:pPr>
      <w:r w:rsidRPr="00A57C6D">
        <w:rPr>
          <w:sz w:val="16"/>
        </w:rPr>
        <w:t>The 6 ignition drivers might be stuck to the thermal conductive sheet, but after popping those free the original PCB should come off the case:</w:t>
      </w:r>
    </w:p>
    <w:p w:rsidR="00FB40C2" w:rsidRPr="00A57C6D" w:rsidRDefault="00FB40C2" w:rsidP="00FB40C2">
      <w:pPr>
        <w:rPr>
          <w:sz w:val="16"/>
        </w:rPr>
      </w:pPr>
      <w:r w:rsidRPr="00A57C6D">
        <w:rPr>
          <w:noProof/>
          <w:sz w:val="16"/>
        </w:rPr>
        <w:lastRenderedPageBreak/>
        <w:drawing>
          <wp:inline distT="0" distB="0" distL="0" distR="0">
            <wp:extent cx="4731026" cy="3553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5777" cy="3556643"/>
                    </a:xfrm>
                    <a:prstGeom prst="rect">
                      <a:avLst/>
                    </a:prstGeom>
                    <a:noFill/>
                    <a:ln>
                      <a:noFill/>
                    </a:ln>
                  </pic:spPr>
                </pic:pic>
              </a:graphicData>
            </a:graphic>
          </wp:inline>
        </w:drawing>
      </w:r>
    </w:p>
    <w:p w:rsidR="00FB40C2" w:rsidRPr="00A57C6D" w:rsidRDefault="00FB40C2" w:rsidP="006C4660">
      <w:pPr>
        <w:rPr>
          <w:sz w:val="16"/>
        </w:rPr>
      </w:pPr>
      <w:r w:rsidRPr="00A57C6D">
        <w:rPr>
          <w:sz w:val="16"/>
        </w:rPr>
        <w:t>De-solder the big 88-pin connector from the PCB using solder wick</w:t>
      </w:r>
      <w:r w:rsidR="000E45DC" w:rsidRPr="00A57C6D">
        <w:rPr>
          <w:sz w:val="16"/>
        </w:rPr>
        <w:t xml:space="preserve"> or </w:t>
      </w:r>
      <w:r w:rsidRPr="00A57C6D">
        <w:rPr>
          <w:sz w:val="16"/>
        </w:rPr>
        <w:t>solder vacuum</w:t>
      </w:r>
      <w:r w:rsidR="000E45DC" w:rsidRPr="00A57C6D">
        <w:rPr>
          <w:sz w:val="16"/>
        </w:rPr>
        <w:t>:</w:t>
      </w:r>
    </w:p>
    <w:p w:rsidR="00627526" w:rsidRPr="00A57C6D" w:rsidRDefault="00FB40C2" w:rsidP="00627526">
      <w:pPr>
        <w:rPr>
          <w:sz w:val="16"/>
        </w:rPr>
      </w:pPr>
      <w:r w:rsidRPr="00A57C6D">
        <w:rPr>
          <w:noProof/>
          <w:sz w:val="16"/>
        </w:rPr>
        <w:drawing>
          <wp:inline distT="0" distB="0" distL="0" distR="0">
            <wp:extent cx="4937760" cy="370833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9088" cy="3709332"/>
                    </a:xfrm>
                    <a:prstGeom prst="rect">
                      <a:avLst/>
                    </a:prstGeom>
                    <a:noFill/>
                    <a:ln>
                      <a:noFill/>
                    </a:ln>
                  </pic:spPr>
                </pic:pic>
              </a:graphicData>
            </a:graphic>
          </wp:inline>
        </w:drawing>
      </w:r>
      <w:r w:rsidRPr="00A57C6D">
        <w:rPr>
          <w:sz w:val="16"/>
        </w:rPr>
        <w:t xml:space="preserve"> </w:t>
      </w:r>
    </w:p>
    <w:p w:rsidR="000E45DC" w:rsidRPr="00A57C6D" w:rsidRDefault="000E45DC">
      <w:pPr>
        <w:rPr>
          <w:sz w:val="16"/>
        </w:rPr>
      </w:pPr>
      <w:r w:rsidRPr="00A57C6D">
        <w:rPr>
          <w:sz w:val="16"/>
        </w:rPr>
        <w:br w:type="page"/>
      </w:r>
    </w:p>
    <w:p w:rsidR="000E45DC" w:rsidRPr="00A57C6D" w:rsidRDefault="000E45DC" w:rsidP="00627526">
      <w:pPr>
        <w:rPr>
          <w:sz w:val="16"/>
        </w:rPr>
      </w:pPr>
      <w:r w:rsidRPr="00A57C6D">
        <w:rPr>
          <w:sz w:val="16"/>
        </w:rPr>
        <w:lastRenderedPageBreak/>
        <w:t>Or use brute-force method and fry the whole PCB using heat gun to free up the connector:</w:t>
      </w:r>
    </w:p>
    <w:p w:rsidR="000E45DC" w:rsidRPr="00A57C6D" w:rsidRDefault="000E45DC" w:rsidP="00627526">
      <w:pPr>
        <w:rPr>
          <w:sz w:val="16"/>
        </w:rPr>
      </w:pPr>
      <w:r w:rsidRPr="00A57C6D">
        <w:rPr>
          <w:noProof/>
          <w:sz w:val="16"/>
        </w:rPr>
        <w:drawing>
          <wp:inline distT="0" distB="0" distL="0" distR="0">
            <wp:extent cx="4929454" cy="3698543"/>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5940" cy="3710912"/>
                    </a:xfrm>
                    <a:prstGeom prst="rect">
                      <a:avLst/>
                    </a:prstGeom>
                    <a:noFill/>
                    <a:ln>
                      <a:noFill/>
                    </a:ln>
                  </pic:spPr>
                </pic:pic>
              </a:graphicData>
            </a:graphic>
          </wp:inline>
        </w:drawing>
      </w:r>
    </w:p>
    <w:p w:rsidR="000E45DC" w:rsidRPr="00A57C6D" w:rsidRDefault="000E45DC" w:rsidP="001673C8">
      <w:pPr>
        <w:rPr>
          <w:sz w:val="16"/>
        </w:rPr>
      </w:pPr>
      <w:r w:rsidRPr="00A57C6D">
        <w:rPr>
          <w:sz w:val="16"/>
        </w:rPr>
        <w:t xml:space="preserve">Be careful not to melt the connector housing while doing this. And use </w:t>
      </w:r>
      <w:r w:rsidR="00EE4557" w:rsidRPr="00A57C6D">
        <w:rPr>
          <w:sz w:val="16"/>
        </w:rPr>
        <w:t xml:space="preserve">for example </w:t>
      </w:r>
      <w:r w:rsidRPr="00A57C6D">
        <w:rPr>
          <w:sz w:val="16"/>
        </w:rPr>
        <w:t>welding gloves to protect your hands from the heat.</w:t>
      </w:r>
    </w:p>
    <w:p w:rsidR="000E45DC" w:rsidRPr="00A57C6D" w:rsidRDefault="00FB40C2" w:rsidP="001673C8">
      <w:pPr>
        <w:rPr>
          <w:sz w:val="16"/>
        </w:rPr>
      </w:pPr>
      <w:r w:rsidRPr="00A57C6D">
        <w:rPr>
          <w:sz w:val="16"/>
        </w:rPr>
        <w:t>After de-soldering the 88-pin connector, place it to the case to wait for next step and clean up the remaining solder from the pins:</w:t>
      </w:r>
    </w:p>
    <w:p w:rsidR="00FB40C2" w:rsidRPr="00A57C6D" w:rsidRDefault="000E45DC" w:rsidP="001673C8">
      <w:pPr>
        <w:rPr>
          <w:sz w:val="16"/>
        </w:rPr>
      </w:pPr>
      <w:r w:rsidRPr="00A57C6D">
        <w:rPr>
          <w:noProof/>
          <w:sz w:val="16"/>
        </w:rPr>
        <w:drawing>
          <wp:inline distT="0" distB="0" distL="0" distR="0">
            <wp:extent cx="5936615" cy="2626995"/>
            <wp:effectExtent l="0" t="0" r="698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2626995"/>
                    </a:xfrm>
                    <a:prstGeom prst="rect">
                      <a:avLst/>
                    </a:prstGeom>
                    <a:noFill/>
                    <a:ln>
                      <a:noFill/>
                    </a:ln>
                  </pic:spPr>
                </pic:pic>
              </a:graphicData>
            </a:graphic>
          </wp:inline>
        </w:drawing>
      </w:r>
    </w:p>
    <w:p w:rsidR="00B434E4" w:rsidRPr="00A57C6D" w:rsidRDefault="00B434E4">
      <w:pPr>
        <w:rPr>
          <w:rFonts w:asciiTheme="majorHAnsi" w:eastAsiaTheme="majorEastAsia" w:hAnsiTheme="majorHAnsi" w:cstheme="majorBidi"/>
          <w:color w:val="2F5496" w:themeColor="accent1" w:themeShade="BF"/>
          <w:szCs w:val="32"/>
          <w:lang w:val="fi-FI"/>
        </w:rPr>
      </w:pPr>
      <w:bookmarkStart w:id="2" w:name="_Toc4138411"/>
      <w:r w:rsidRPr="00A57C6D">
        <w:rPr>
          <w:sz w:val="16"/>
        </w:rPr>
        <w:br w:type="page"/>
      </w:r>
    </w:p>
    <w:p w:rsidR="00FB40C2" w:rsidRPr="00A57C6D" w:rsidRDefault="00FB40C2" w:rsidP="00FB40C2">
      <w:pPr>
        <w:pStyle w:val="Heading1"/>
        <w:rPr>
          <w:sz w:val="22"/>
        </w:rPr>
      </w:pPr>
      <w:r w:rsidRPr="00A57C6D">
        <w:rPr>
          <w:sz w:val="22"/>
        </w:rPr>
        <w:lastRenderedPageBreak/>
        <w:t>Assemble the PCB</w:t>
      </w:r>
      <w:bookmarkEnd w:id="2"/>
    </w:p>
    <w:p w:rsidR="00FB40C2" w:rsidRPr="00A57C6D" w:rsidRDefault="00FB40C2" w:rsidP="001673C8">
      <w:pPr>
        <w:rPr>
          <w:sz w:val="16"/>
        </w:rPr>
      </w:pPr>
    </w:p>
    <w:p w:rsidR="00FB40C2" w:rsidRPr="00A57C6D" w:rsidRDefault="00FB40C2" w:rsidP="001673C8">
      <w:pPr>
        <w:rPr>
          <w:sz w:val="16"/>
        </w:rPr>
      </w:pPr>
      <w:r w:rsidRPr="00A57C6D">
        <w:rPr>
          <w:sz w:val="16"/>
        </w:rPr>
        <w:t xml:space="preserve">To assemble the PCB, you need to have the components listed in the BOM. BOM’s for different PCB revisions can be found from here: </w:t>
      </w:r>
      <w:r w:rsidR="00F9074A" w:rsidRPr="00A57C6D">
        <w:rPr>
          <w:rStyle w:val="Hyperlink"/>
          <w:sz w:val="16"/>
          <w:u w:val="none"/>
        </w:rPr>
        <w:t>https://github.com/pazi88/Speeduino-M5x-PCBs/tree/master/m52%20PnP</w:t>
      </w:r>
    </w:p>
    <w:p w:rsidR="00FB40C2" w:rsidRPr="00A57C6D" w:rsidRDefault="00FB40C2" w:rsidP="001673C8">
      <w:pPr>
        <w:rPr>
          <w:sz w:val="16"/>
        </w:rPr>
      </w:pPr>
      <w:r w:rsidRPr="00A57C6D">
        <w:rPr>
          <w:sz w:val="16"/>
        </w:rPr>
        <w:t>Solder the components to the PCB according to the labels on the board. Be careful to match the component types and values to what is in the BOM. The order where the components are soldered, doesn’t really matter. But for ease of assembly this order is recommended:</w:t>
      </w:r>
    </w:p>
    <w:p w:rsidR="00FB40C2" w:rsidRPr="00A57C6D" w:rsidRDefault="00FB40C2" w:rsidP="00FB40C2">
      <w:pPr>
        <w:pStyle w:val="ListParagraph"/>
        <w:numPr>
          <w:ilvl w:val="0"/>
          <w:numId w:val="6"/>
        </w:numPr>
        <w:rPr>
          <w:sz w:val="16"/>
          <w:lang w:val="fi-FI"/>
        </w:rPr>
      </w:pPr>
      <w:r w:rsidRPr="00A57C6D">
        <w:rPr>
          <w:sz w:val="16"/>
          <w:lang w:val="fi-FI"/>
        </w:rPr>
        <w:t>All resistors</w:t>
      </w:r>
    </w:p>
    <w:p w:rsidR="00FB40C2" w:rsidRPr="00A57C6D" w:rsidRDefault="00FB40C2" w:rsidP="00FB40C2">
      <w:pPr>
        <w:pStyle w:val="ListParagraph"/>
        <w:numPr>
          <w:ilvl w:val="0"/>
          <w:numId w:val="6"/>
        </w:numPr>
        <w:rPr>
          <w:sz w:val="16"/>
          <w:lang w:val="fi-FI"/>
        </w:rPr>
      </w:pPr>
      <w:r w:rsidRPr="00A57C6D">
        <w:rPr>
          <w:sz w:val="16"/>
          <w:lang w:val="fi-FI"/>
        </w:rPr>
        <w:t>All diodes (Including LEDS)</w:t>
      </w:r>
    </w:p>
    <w:p w:rsidR="00FB40C2" w:rsidRPr="00A57C6D" w:rsidRDefault="00FB40C2" w:rsidP="00FB40C2">
      <w:pPr>
        <w:pStyle w:val="ListParagraph"/>
        <w:numPr>
          <w:ilvl w:val="0"/>
          <w:numId w:val="6"/>
        </w:numPr>
        <w:rPr>
          <w:sz w:val="16"/>
          <w:lang w:val="fi-FI"/>
        </w:rPr>
      </w:pPr>
      <w:r w:rsidRPr="00A57C6D">
        <w:rPr>
          <w:sz w:val="16"/>
          <w:lang w:val="fi-FI"/>
        </w:rPr>
        <w:t>All capacitors</w:t>
      </w:r>
    </w:p>
    <w:p w:rsidR="00FB40C2" w:rsidRPr="00A57C6D" w:rsidRDefault="00FB40C2" w:rsidP="00FB40C2">
      <w:pPr>
        <w:pStyle w:val="ListParagraph"/>
        <w:numPr>
          <w:ilvl w:val="0"/>
          <w:numId w:val="6"/>
        </w:numPr>
        <w:rPr>
          <w:sz w:val="16"/>
          <w:lang w:val="fi-FI"/>
        </w:rPr>
      </w:pPr>
      <w:r w:rsidRPr="00A57C6D">
        <w:rPr>
          <w:sz w:val="16"/>
          <w:lang w:val="fi-FI"/>
        </w:rPr>
        <w:t>Arduino pins:</w:t>
      </w:r>
    </w:p>
    <w:p w:rsidR="00FB40C2" w:rsidRPr="00A57C6D" w:rsidRDefault="00FB40C2" w:rsidP="00FB40C2">
      <w:pPr>
        <w:pStyle w:val="ListParagraph"/>
        <w:rPr>
          <w:sz w:val="16"/>
        </w:rPr>
      </w:pPr>
      <w:r w:rsidRPr="00A57C6D">
        <w:rPr>
          <w:sz w:val="16"/>
        </w:rPr>
        <w:t>Suggested method: Break header pins into required lengths and insert into an Arduino Mega. Place the board over the top of the pins and solder in place</w:t>
      </w:r>
    </w:p>
    <w:p w:rsidR="00FB40C2" w:rsidRPr="00A57C6D" w:rsidRDefault="00FB40C2" w:rsidP="00FB40C2">
      <w:pPr>
        <w:pStyle w:val="ListParagraph"/>
        <w:numPr>
          <w:ilvl w:val="0"/>
          <w:numId w:val="6"/>
        </w:numPr>
        <w:rPr>
          <w:sz w:val="16"/>
          <w:lang w:val="fi-FI"/>
        </w:rPr>
      </w:pPr>
      <w:r w:rsidRPr="00A57C6D">
        <w:rPr>
          <w:sz w:val="16"/>
          <w:lang w:val="fi-FI"/>
        </w:rPr>
        <w:t>ICs</w:t>
      </w:r>
    </w:p>
    <w:p w:rsidR="00FB40C2" w:rsidRPr="00A57C6D" w:rsidRDefault="00FB40C2" w:rsidP="00FB40C2">
      <w:pPr>
        <w:pStyle w:val="ListParagraph"/>
        <w:numPr>
          <w:ilvl w:val="0"/>
          <w:numId w:val="6"/>
        </w:numPr>
        <w:rPr>
          <w:sz w:val="16"/>
          <w:lang w:val="fi-FI"/>
        </w:rPr>
      </w:pPr>
      <w:r w:rsidRPr="00A57C6D">
        <w:rPr>
          <w:sz w:val="16"/>
          <w:lang w:val="fi-FI"/>
        </w:rPr>
        <w:t>All MOSFETs and IGBT’s</w:t>
      </w:r>
    </w:p>
    <w:p w:rsidR="00FB40C2" w:rsidRPr="00A57C6D" w:rsidRDefault="00FB40C2" w:rsidP="00FB40C2">
      <w:pPr>
        <w:pStyle w:val="ListParagraph"/>
        <w:numPr>
          <w:ilvl w:val="0"/>
          <w:numId w:val="6"/>
        </w:numPr>
        <w:rPr>
          <w:sz w:val="16"/>
          <w:lang w:val="fi-FI"/>
        </w:rPr>
      </w:pPr>
      <w:r w:rsidRPr="00A57C6D">
        <w:rPr>
          <w:sz w:val="16"/>
          <w:lang w:val="fi-FI"/>
        </w:rPr>
        <w:t>Power regulator</w:t>
      </w:r>
    </w:p>
    <w:p w:rsidR="00FB40C2" w:rsidRPr="00A57C6D" w:rsidRDefault="00FB40C2" w:rsidP="00FB40C2">
      <w:pPr>
        <w:pStyle w:val="ListParagraph"/>
        <w:numPr>
          <w:ilvl w:val="0"/>
          <w:numId w:val="6"/>
        </w:numPr>
        <w:rPr>
          <w:sz w:val="16"/>
          <w:lang w:val="fi-FI"/>
        </w:rPr>
      </w:pPr>
      <w:r w:rsidRPr="00A57C6D">
        <w:rPr>
          <w:sz w:val="16"/>
          <w:lang w:val="fi-FI"/>
        </w:rPr>
        <w:t>Bluetooth pin headers</w:t>
      </w:r>
      <w:r w:rsidRPr="00A57C6D">
        <w:rPr>
          <w:sz w:val="16"/>
        </w:rPr>
        <w:br w:type="page"/>
      </w:r>
    </w:p>
    <w:p w:rsidR="00FB40C2" w:rsidRPr="00A57C6D" w:rsidRDefault="00FB40C2" w:rsidP="00FB40C2">
      <w:pPr>
        <w:rPr>
          <w:sz w:val="16"/>
        </w:rPr>
      </w:pPr>
      <w:r w:rsidRPr="00A57C6D">
        <w:rPr>
          <w:sz w:val="16"/>
        </w:rPr>
        <w:lastRenderedPageBreak/>
        <w:t>Note the orientation of these component types:</w:t>
      </w:r>
    </w:p>
    <w:p w:rsidR="00FB40C2" w:rsidRPr="00A57C6D" w:rsidRDefault="00FB40C2" w:rsidP="00FB40C2">
      <w:pPr>
        <w:rPr>
          <w:sz w:val="16"/>
        </w:rPr>
      </w:pPr>
      <w:r w:rsidRPr="00A57C6D">
        <w:rPr>
          <w:noProof/>
          <w:sz w:val="16"/>
        </w:rPr>
        <w:drawing>
          <wp:inline distT="0" distB="0" distL="0" distR="0">
            <wp:extent cx="2417197" cy="230711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51525" cy="2339877"/>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3056006" cy="22951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0433" cy="2320963"/>
                    </a:xfrm>
                    <a:prstGeom prst="rect">
                      <a:avLst/>
                    </a:prstGeom>
                    <a:noFill/>
                    <a:ln>
                      <a:noFill/>
                    </a:ln>
                  </pic:spPr>
                </pic:pic>
              </a:graphicData>
            </a:graphic>
          </wp:inline>
        </w:drawing>
      </w:r>
    </w:p>
    <w:p w:rsidR="00FB40C2" w:rsidRPr="00A57C6D" w:rsidRDefault="00FB40C2" w:rsidP="00FB40C2">
      <w:pPr>
        <w:rPr>
          <w:sz w:val="16"/>
        </w:rPr>
      </w:pPr>
      <w:r w:rsidRPr="00A57C6D">
        <w:rPr>
          <w:noProof/>
          <w:sz w:val="16"/>
        </w:rPr>
        <w:drawing>
          <wp:inline distT="0" distB="0" distL="0" distR="0">
            <wp:extent cx="2816322" cy="2623931"/>
            <wp:effectExtent l="0" t="0" r="317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9327" cy="2636048"/>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2354052" cy="264778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8140" cy="2663630"/>
                    </a:xfrm>
                    <a:prstGeom prst="rect">
                      <a:avLst/>
                    </a:prstGeom>
                    <a:noFill/>
                    <a:ln>
                      <a:noFill/>
                    </a:ln>
                  </pic:spPr>
                </pic:pic>
              </a:graphicData>
            </a:graphic>
          </wp:inline>
        </w:drawing>
      </w:r>
    </w:p>
    <w:p w:rsidR="00FB40C2" w:rsidRPr="00A57C6D" w:rsidRDefault="00FB40C2" w:rsidP="00FB40C2">
      <w:pPr>
        <w:rPr>
          <w:sz w:val="16"/>
        </w:rPr>
      </w:pPr>
      <w:r w:rsidRPr="00A57C6D">
        <w:rPr>
          <w:noProof/>
          <w:sz w:val="16"/>
        </w:rPr>
        <w:drawing>
          <wp:inline distT="0" distB="0" distL="0" distR="0">
            <wp:extent cx="2702257" cy="2626624"/>
            <wp:effectExtent l="0" t="0" r="317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1392" cy="2654943"/>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2278819" cy="2647666"/>
            <wp:effectExtent l="0" t="0" r="762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7871" cy="2658183"/>
                    </a:xfrm>
                    <a:prstGeom prst="rect">
                      <a:avLst/>
                    </a:prstGeom>
                    <a:noFill/>
                    <a:ln>
                      <a:noFill/>
                    </a:ln>
                  </pic:spPr>
                </pic:pic>
              </a:graphicData>
            </a:graphic>
          </wp:inline>
        </w:drawing>
      </w:r>
    </w:p>
    <w:p w:rsidR="00FB40C2" w:rsidRPr="00A57C6D" w:rsidRDefault="00FB40C2" w:rsidP="00FB40C2">
      <w:pPr>
        <w:pStyle w:val="Heading1"/>
        <w:rPr>
          <w:sz w:val="22"/>
          <w:lang w:val="en-US"/>
        </w:rPr>
      </w:pPr>
      <w:bookmarkStart w:id="3" w:name="_Toc4138412"/>
      <w:r w:rsidRPr="00A57C6D">
        <w:rPr>
          <w:sz w:val="22"/>
          <w:lang w:val="en-US"/>
        </w:rPr>
        <w:lastRenderedPageBreak/>
        <w:t>Modifying the ms41 case for new PCB</w:t>
      </w:r>
      <w:bookmarkEnd w:id="3"/>
    </w:p>
    <w:p w:rsidR="00FB40C2" w:rsidRPr="00A57C6D" w:rsidRDefault="00FB40C2" w:rsidP="00FB40C2">
      <w:pPr>
        <w:rPr>
          <w:sz w:val="16"/>
        </w:rPr>
      </w:pPr>
    </w:p>
    <w:p w:rsidR="00FB40C2" w:rsidRPr="00A57C6D" w:rsidRDefault="00FB40C2" w:rsidP="00FB40C2">
      <w:pPr>
        <w:rPr>
          <w:sz w:val="16"/>
        </w:rPr>
      </w:pPr>
      <w:r w:rsidRPr="00A57C6D">
        <w:rPr>
          <w:sz w:val="16"/>
        </w:rPr>
        <w:t>Before soldering in the MAP sensor and external header, it’s recommended to screw in the PCB to the ms41 case that has the 88-pin connector and solder the 88-pin connector to the PCB.</w:t>
      </w:r>
    </w:p>
    <w:p w:rsidR="000E45DC" w:rsidRPr="00A57C6D" w:rsidRDefault="000E45DC" w:rsidP="00FB40C2">
      <w:pPr>
        <w:rPr>
          <w:sz w:val="16"/>
        </w:rPr>
      </w:pPr>
      <w:r w:rsidRPr="00A57C6D">
        <w:rPr>
          <w:noProof/>
          <w:sz w:val="16"/>
        </w:rPr>
        <w:drawing>
          <wp:inline distT="0" distB="0" distL="0" distR="0">
            <wp:extent cx="4083627" cy="306392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1636" cy="3069931"/>
                    </a:xfrm>
                    <a:prstGeom prst="rect">
                      <a:avLst/>
                    </a:prstGeom>
                    <a:noFill/>
                    <a:ln>
                      <a:noFill/>
                    </a:ln>
                  </pic:spPr>
                </pic:pic>
              </a:graphicData>
            </a:graphic>
          </wp:inline>
        </w:drawing>
      </w:r>
    </w:p>
    <w:p w:rsidR="00FB40C2" w:rsidRPr="00A57C6D" w:rsidRDefault="00FB40C2" w:rsidP="00FB40C2">
      <w:pPr>
        <w:rPr>
          <w:sz w:val="16"/>
        </w:rPr>
      </w:pPr>
      <w:r w:rsidRPr="00A57C6D">
        <w:rPr>
          <w:sz w:val="16"/>
        </w:rPr>
        <w:t>After soldering in the 88-pin connector, take the PCB out of the case, pop in the Arduino mega and solder in the MAP sensor and external connector:</w:t>
      </w:r>
    </w:p>
    <w:p w:rsidR="00FB40C2" w:rsidRPr="00A57C6D" w:rsidRDefault="00FB40C2" w:rsidP="00FB40C2">
      <w:pPr>
        <w:rPr>
          <w:sz w:val="16"/>
        </w:rPr>
      </w:pPr>
      <w:r w:rsidRPr="00A57C6D">
        <w:rPr>
          <w:noProof/>
          <w:sz w:val="16"/>
        </w:rPr>
        <w:drawing>
          <wp:inline distT="0" distB="0" distL="0" distR="0">
            <wp:extent cx="4606119" cy="3454589"/>
            <wp:effectExtent l="0" t="0" r="4445" b="0"/>
            <wp:docPr id="38" name="Picture 38" descr="https://dl.kuvat.fi/?token=dl5c934c652ff841.79473170&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l.kuvat.fi/?token=dl5c934c652ff841.79473170&amp;mode=show#linkki_vanhenee-%C3%A4l%C3%A4_ja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8630" cy="3456472"/>
                    </a:xfrm>
                    <a:prstGeom prst="rect">
                      <a:avLst/>
                    </a:prstGeom>
                    <a:noFill/>
                    <a:ln>
                      <a:noFill/>
                    </a:ln>
                  </pic:spPr>
                </pic:pic>
              </a:graphicData>
            </a:graphic>
          </wp:inline>
        </w:drawing>
      </w:r>
    </w:p>
    <w:p w:rsidR="00FB40C2" w:rsidRPr="00A57C6D" w:rsidRDefault="00FB40C2" w:rsidP="00FB40C2">
      <w:pPr>
        <w:rPr>
          <w:sz w:val="16"/>
        </w:rPr>
      </w:pPr>
    </w:p>
    <w:p w:rsidR="000E45DC" w:rsidRPr="00A57C6D" w:rsidRDefault="00FB40C2" w:rsidP="00FB40C2">
      <w:pPr>
        <w:rPr>
          <w:sz w:val="16"/>
        </w:rPr>
      </w:pPr>
      <w:r w:rsidRPr="00A57C6D">
        <w:rPr>
          <w:sz w:val="16"/>
        </w:rPr>
        <w:lastRenderedPageBreak/>
        <w:t xml:space="preserve">Now use the PCB assembly as a guide to cut notches to the case for the Arduino Mega, MAP sensor and external connector. </w:t>
      </w:r>
      <w:r w:rsidR="000E45DC" w:rsidRPr="00A57C6D">
        <w:rPr>
          <w:sz w:val="16"/>
        </w:rPr>
        <w:t>Needed cuts for rev 1.0/1.1 PCB:</w:t>
      </w:r>
    </w:p>
    <w:p w:rsidR="000E45DC" w:rsidRPr="00A57C6D" w:rsidRDefault="000E45DC" w:rsidP="00FB40C2">
      <w:pPr>
        <w:rPr>
          <w:sz w:val="16"/>
        </w:rPr>
      </w:pPr>
      <w:r w:rsidRPr="00A57C6D">
        <w:rPr>
          <w:noProof/>
          <w:sz w:val="16"/>
        </w:rPr>
        <w:drawing>
          <wp:inline distT="0" distB="0" distL="0" distR="0">
            <wp:extent cx="2644724" cy="1903862"/>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862" cy="1906121"/>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2934269" cy="1964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8575" cy="1967479"/>
                    </a:xfrm>
                    <a:prstGeom prst="rect">
                      <a:avLst/>
                    </a:prstGeom>
                    <a:noFill/>
                    <a:ln>
                      <a:noFill/>
                    </a:ln>
                  </pic:spPr>
                </pic:pic>
              </a:graphicData>
            </a:graphic>
          </wp:inline>
        </w:drawing>
      </w:r>
    </w:p>
    <w:p w:rsidR="00E4035E" w:rsidRPr="00A57C6D" w:rsidRDefault="00FB40C2" w:rsidP="00FB40C2">
      <w:pPr>
        <w:rPr>
          <w:sz w:val="16"/>
        </w:rPr>
      </w:pPr>
      <w:r w:rsidRPr="00A57C6D">
        <w:rPr>
          <w:sz w:val="16"/>
        </w:rPr>
        <w:t>In rev 1.2, there is no need to cut hole for whole Mega. Just for the USB connector, if the unused DC jack is removed</w:t>
      </w:r>
      <w:r w:rsidR="00E4035E" w:rsidRPr="00A57C6D">
        <w:rPr>
          <w:sz w:val="16"/>
        </w:rPr>
        <w:t>:</w:t>
      </w:r>
    </w:p>
    <w:p w:rsidR="00E4035E" w:rsidRPr="00A57C6D" w:rsidRDefault="00E4035E" w:rsidP="00FB40C2">
      <w:pPr>
        <w:rPr>
          <w:sz w:val="16"/>
        </w:rPr>
      </w:pPr>
      <w:r w:rsidRPr="00A57C6D">
        <w:rPr>
          <w:noProof/>
          <w:sz w:val="16"/>
        </w:rPr>
        <w:drawing>
          <wp:inline distT="0" distB="0" distL="0" distR="0">
            <wp:extent cx="1569493" cy="15876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80820" cy="1599081"/>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2090447" cy="1575876"/>
            <wp:effectExtent l="0" t="0" r="508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7024" cy="1580834"/>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2115403" cy="1587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1127" cy="1598972"/>
                    </a:xfrm>
                    <a:prstGeom prst="rect">
                      <a:avLst/>
                    </a:prstGeom>
                    <a:noFill/>
                    <a:ln>
                      <a:noFill/>
                    </a:ln>
                  </pic:spPr>
                </pic:pic>
              </a:graphicData>
            </a:graphic>
          </wp:inline>
        </w:drawing>
      </w:r>
    </w:p>
    <w:p w:rsidR="00FB40C2" w:rsidRPr="00A57C6D" w:rsidRDefault="00FB40C2" w:rsidP="00FB40C2">
      <w:pPr>
        <w:rPr>
          <w:sz w:val="16"/>
        </w:rPr>
      </w:pPr>
      <w:r w:rsidRPr="00A57C6D">
        <w:rPr>
          <w:sz w:val="16"/>
        </w:rPr>
        <w:t xml:space="preserve">Make sure that the </w:t>
      </w:r>
      <w:r w:rsidR="00E4035E" w:rsidRPr="00A57C6D">
        <w:rPr>
          <w:sz w:val="16"/>
        </w:rPr>
        <w:t>cuts</w:t>
      </w:r>
      <w:r w:rsidRPr="00A57C6D">
        <w:rPr>
          <w:sz w:val="16"/>
        </w:rPr>
        <w:t>/holes are at correct location by test fitting the PCB and then apply the adhesive insulation pads so that the power components with TO220 cases don’t touch the ms41 case. Bigger insulation sheets can also be used for ease of assembly</w:t>
      </w:r>
      <w:r w:rsidR="00E4035E" w:rsidRPr="00A57C6D">
        <w:rPr>
          <w:sz w:val="16"/>
        </w:rPr>
        <w:t>, but these are not in BOM</w:t>
      </w:r>
      <w:r w:rsidRPr="00A57C6D">
        <w:rPr>
          <w:sz w:val="16"/>
        </w:rPr>
        <w:t>:</w:t>
      </w:r>
    </w:p>
    <w:p w:rsidR="00FB40C2" w:rsidRPr="00A57C6D" w:rsidRDefault="00FB40C2">
      <w:pPr>
        <w:rPr>
          <w:sz w:val="16"/>
        </w:rPr>
      </w:pPr>
      <w:r w:rsidRPr="00A57C6D">
        <w:rPr>
          <w:noProof/>
          <w:sz w:val="16"/>
        </w:rPr>
        <w:drawing>
          <wp:inline distT="0" distB="0" distL="0" distR="0">
            <wp:extent cx="3166281" cy="2374710"/>
            <wp:effectExtent l="0" t="0" r="0" b="6985"/>
            <wp:docPr id="39" name="Picture 39" descr="https://dl.kuvat.fi/?token=dl5c934e55c35d89.00248305&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l.kuvat.fi/?token=dl5c934e55c35d89.00248305&amp;mode=show#linkki_vanhenee-%C3%A4l%C3%A4_ja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7487" cy="2383115"/>
                    </a:xfrm>
                    <a:prstGeom prst="rect">
                      <a:avLst/>
                    </a:prstGeom>
                    <a:noFill/>
                    <a:ln>
                      <a:noFill/>
                    </a:ln>
                  </pic:spPr>
                </pic:pic>
              </a:graphicData>
            </a:graphic>
          </wp:inline>
        </w:drawing>
      </w:r>
    </w:p>
    <w:p w:rsidR="00590DAE" w:rsidRDefault="00590DAE">
      <w:pPr>
        <w:rPr>
          <w:rFonts w:asciiTheme="majorHAnsi" w:eastAsiaTheme="majorEastAsia" w:hAnsiTheme="majorHAnsi" w:cstheme="majorBidi"/>
          <w:color w:val="2F5496" w:themeColor="accent1" w:themeShade="BF"/>
          <w:szCs w:val="32"/>
          <w:lang w:val="fi-FI"/>
        </w:rPr>
      </w:pPr>
      <w:bookmarkStart w:id="4" w:name="_Toc4138413"/>
      <w:r>
        <w:br w:type="page"/>
      </w:r>
    </w:p>
    <w:p w:rsidR="00FB40C2" w:rsidRPr="00A57C6D" w:rsidRDefault="00FB40C2" w:rsidP="00FB40C2">
      <w:pPr>
        <w:pStyle w:val="Heading1"/>
        <w:rPr>
          <w:sz w:val="22"/>
        </w:rPr>
      </w:pPr>
      <w:r w:rsidRPr="00A57C6D">
        <w:rPr>
          <w:sz w:val="22"/>
        </w:rPr>
        <w:lastRenderedPageBreak/>
        <w:t>Final assembly</w:t>
      </w:r>
      <w:bookmarkEnd w:id="4"/>
      <w:r w:rsidRPr="00A57C6D">
        <w:rPr>
          <w:sz w:val="22"/>
        </w:rPr>
        <w:t xml:space="preserve"> </w:t>
      </w:r>
    </w:p>
    <w:p w:rsidR="00FB40C2" w:rsidRPr="00A57C6D" w:rsidRDefault="00FB40C2" w:rsidP="00FB40C2">
      <w:pPr>
        <w:rPr>
          <w:sz w:val="16"/>
          <w:lang w:val="fi-FI"/>
        </w:rPr>
      </w:pPr>
    </w:p>
    <w:p w:rsidR="00FB40C2" w:rsidRPr="00A57C6D" w:rsidRDefault="00FB40C2" w:rsidP="00FB40C2">
      <w:pPr>
        <w:rPr>
          <w:sz w:val="16"/>
        </w:rPr>
      </w:pPr>
      <w:r w:rsidRPr="00A57C6D">
        <w:rPr>
          <w:sz w:val="16"/>
        </w:rPr>
        <w:t>Screw in the assembled PCB to the ms41 case and use the metallic clamps with the plastic parts under to secure the components with TO220 case to the ms41:</w:t>
      </w:r>
    </w:p>
    <w:p w:rsidR="00FB40C2" w:rsidRPr="00A57C6D" w:rsidRDefault="00FB40C2" w:rsidP="00FB40C2">
      <w:pPr>
        <w:rPr>
          <w:sz w:val="16"/>
        </w:rPr>
      </w:pPr>
      <w:r w:rsidRPr="00A57C6D">
        <w:rPr>
          <w:noProof/>
          <w:sz w:val="16"/>
        </w:rPr>
        <w:drawing>
          <wp:inline distT="0" distB="0" distL="0" distR="0">
            <wp:extent cx="4073857" cy="3055393"/>
            <wp:effectExtent l="0" t="0" r="3175" b="0"/>
            <wp:docPr id="40" name="Picture 40" descr="https://dl.kuvat.fi/?token=dl5c934f2d1ceef8.99364442&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l.kuvat.fi/?token=dl5c934f2d1ceef8.99364442&amp;mode=show#linkki_vanhenee-%C3%A4l%C3%A4_ja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77811" cy="3058358"/>
                    </a:xfrm>
                    <a:prstGeom prst="rect">
                      <a:avLst/>
                    </a:prstGeom>
                    <a:noFill/>
                    <a:ln>
                      <a:noFill/>
                    </a:ln>
                  </pic:spPr>
                </pic:pic>
              </a:graphicData>
            </a:graphic>
          </wp:inline>
        </w:drawing>
      </w:r>
    </w:p>
    <w:p w:rsidR="00FB40C2" w:rsidRPr="00A57C6D" w:rsidRDefault="00FB40C2" w:rsidP="00FB40C2">
      <w:pPr>
        <w:rPr>
          <w:sz w:val="16"/>
        </w:rPr>
      </w:pPr>
      <w:r w:rsidRPr="00A57C6D">
        <w:rPr>
          <w:sz w:val="16"/>
        </w:rPr>
        <w:t xml:space="preserve">While doing that, make sure that the insulation pads are at the right spot, so that the components don’t touch the ms41 casing. </w:t>
      </w:r>
      <w:r w:rsidR="0010476C" w:rsidRPr="00A57C6D">
        <w:rPr>
          <w:sz w:val="16"/>
        </w:rPr>
        <w:t xml:space="preserve">The metal clamp and plastic cover for power regulator needs to be cut in order to fit it. </w:t>
      </w:r>
      <w:r w:rsidRPr="00A57C6D">
        <w:rPr>
          <w:sz w:val="16"/>
        </w:rPr>
        <w:t xml:space="preserve">Lastly pop in the Arduino mega and use </w:t>
      </w:r>
      <w:r w:rsidR="009D0423" w:rsidRPr="00A57C6D">
        <w:rPr>
          <w:sz w:val="16"/>
        </w:rPr>
        <w:t xml:space="preserve">m4 </w:t>
      </w:r>
      <w:r w:rsidRPr="00A57C6D">
        <w:rPr>
          <w:sz w:val="16"/>
        </w:rPr>
        <w:t>nylon screws or zip-ties to secure the MAP sensor to the PCB and the assembly is almost done:</w:t>
      </w:r>
    </w:p>
    <w:p w:rsidR="00FB40C2" w:rsidRPr="00A57C6D" w:rsidRDefault="00FB40C2" w:rsidP="00FB40C2">
      <w:pPr>
        <w:rPr>
          <w:sz w:val="16"/>
        </w:rPr>
      </w:pPr>
      <w:r w:rsidRPr="00A57C6D">
        <w:rPr>
          <w:noProof/>
          <w:sz w:val="16"/>
        </w:rPr>
        <w:drawing>
          <wp:inline distT="0" distB="0" distL="0" distR="0">
            <wp:extent cx="3978322" cy="2983742"/>
            <wp:effectExtent l="0" t="0" r="3175" b="7620"/>
            <wp:docPr id="41" name="Picture 41" descr="https://dl.kuvat.fi/?token=dl5c934f8c3eba16.20599240&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l.kuvat.fi/?token=dl5c934f8c3eba16.20599240&amp;mode=show#linkki_vanhenee-%C3%A4l%C3%A4_ja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82151" cy="2986614"/>
                    </a:xfrm>
                    <a:prstGeom prst="rect">
                      <a:avLst/>
                    </a:prstGeom>
                    <a:noFill/>
                    <a:ln>
                      <a:noFill/>
                    </a:ln>
                  </pic:spPr>
                </pic:pic>
              </a:graphicData>
            </a:graphic>
          </wp:inline>
        </w:drawing>
      </w:r>
    </w:p>
    <w:p w:rsidR="00590DAE" w:rsidRDefault="00590DAE">
      <w:pPr>
        <w:rPr>
          <w:rFonts w:asciiTheme="majorHAnsi" w:eastAsiaTheme="majorEastAsia" w:hAnsiTheme="majorHAnsi" w:cstheme="majorBidi"/>
          <w:color w:val="2F5496" w:themeColor="accent1" w:themeShade="BF"/>
          <w:szCs w:val="32"/>
          <w:lang w:val="fi-FI"/>
        </w:rPr>
      </w:pPr>
      <w:bookmarkStart w:id="5" w:name="_Toc4138414"/>
      <w:r>
        <w:br w:type="page"/>
      </w:r>
    </w:p>
    <w:p w:rsidR="00FB40C2" w:rsidRPr="00A57C6D" w:rsidRDefault="00FB40C2" w:rsidP="00FB40C2">
      <w:pPr>
        <w:pStyle w:val="Heading1"/>
        <w:rPr>
          <w:sz w:val="22"/>
        </w:rPr>
      </w:pPr>
      <w:r w:rsidRPr="00A57C6D">
        <w:rPr>
          <w:sz w:val="22"/>
        </w:rPr>
        <w:lastRenderedPageBreak/>
        <w:t>Testing the Assembled ecu</w:t>
      </w:r>
      <w:bookmarkEnd w:id="5"/>
    </w:p>
    <w:p w:rsidR="00FB40C2" w:rsidRPr="00A57C6D" w:rsidRDefault="00FB40C2" w:rsidP="00FB40C2">
      <w:pPr>
        <w:rPr>
          <w:sz w:val="16"/>
          <w:lang w:val="fi-FI"/>
        </w:rPr>
      </w:pPr>
    </w:p>
    <w:p w:rsidR="00FB40C2" w:rsidRPr="00A57C6D" w:rsidRDefault="00FB40C2" w:rsidP="00FB40C2">
      <w:pPr>
        <w:rPr>
          <w:sz w:val="16"/>
        </w:rPr>
      </w:pPr>
      <w:r w:rsidRPr="00A57C6D">
        <w:rPr>
          <w:sz w:val="16"/>
        </w:rPr>
        <w:t xml:space="preserve">Before finishing up the ecu, it’s good to test that it works. Load in the Firmware using </w:t>
      </w:r>
      <w:proofErr w:type="spellStart"/>
      <w:r w:rsidRPr="00A57C6D">
        <w:rPr>
          <w:sz w:val="16"/>
        </w:rPr>
        <w:t>Speedyloader</w:t>
      </w:r>
      <w:proofErr w:type="spellEnd"/>
      <w:r w:rsidRPr="00A57C6D">
        <w:rPr>
          <w:sz w:val="16"/>
        </w:rPr>
        <w:t xml:space="preserve">: </w:t>
      </w:r>
      <w:hyperlink r:id="rId30" w:history="1">
        <w:r w:rsidRPr="00A57C6D">
          <w:rPr>
            <w:rStyle w:val="Hyperlink"/>
            <w:sz w:val="16"/>
            <w:u w:val="none"/>
          </w:rPr>
          <w:t>https://speeduino.com/wiki/index.php/Compiling_and_Installing_Firmware</w:t>
        </w:r>
      </w:hyperlink>
      <w:r w:rsidRPr="00A57C6D">
        <w:rPr>
          <w:sz w:val="16"/>
        </w:rPr>
        <w:t xml:space="preserve"> and load in the M52 base tune available at Google drive folder. </w:t>
      </w:r>
      <w:r w:rsidR="00AE4BD7" w:rsidRPr="00A57C6D">
        <w:rPr>
          <w:sz w:val="16"/>
        </w:rPr>
        <w:t xml:space="preserve">After loading in the M52 base tune, power cycle the ecu and make sure that the ignition </w:t>
      </w:r>
      <w:proofErr w:type="spellStart"/>
      <w:r w:rsidR="00AE4BD7" w:rsidRPr="00A57C6D">
        <w:rPr>
          <w:sz w:val="16"/>
        </w:rPr>
        <w:t>leds</w:t>
      </w:r>
      <w:proofErr w:type="spellEnd"/>
      <w:r w:rsidR="00AE4BD7" w:rsidRPr="00A57C6D">
        <w:rPr>
          <w:sz w:val="16"/>
        </w:rPr>
        <w:t xml:space="preserve"> do not light up. If they do, something has gone wrong and issue needs to be fixed</w:t>
      </w:r>
      <w:r w:rsidR="00AE4BD7" w:rsidRPr="00A57C6D">
        <w:rPr>
          <w:sz w:val="16"/>
          <w:u w:val="single"/>
        </w:rPr>
        <w:t xml:space="preserve">. </w:t>
      </w:r>
      <w:r w:rsidR="000B1B67" w:rsidRPr="00A57C6D">
        <w:rPr>
          <w:sz w:val="16"/>
          <w:u w:val="single"/>
        </w:rPr>
        <w:t>DO NOT PLUG IN THE ECU IN THE CAR, BEFORE THE BASE TUNE IS LOADED AND YOU HAVE CHECKED THAT THE LEDS ARE NOT LIT</w:t>
      </w:r>
      <w:r w:rsidR="000B1B67" w:rsidRPr="00A57C6D">
        <w:rPr>
          <w:sz w:val="16"/>
        </w:rPr>
        <w:t xml:space="preserve">. </w:t>
      </w:r>
      <w:r w:rsidRPr="00A57C6D">
        <w:rPr>
          <w:sz w:val="16"/>
        </w:rPr>
        <w:t>Calibrate the temperature sensors using the calibration values available at the Google drive folder and after that, the ecu can be plugged into the car.</w:t>
      </w:r>
    </w:p>
    <w:p w:rsidR="00A57C6D" w:rsidRPr="00A57C6D" w:rsidRDefault="00FB40C2" w:rsidP="00A57C6D">
      <w:pPr>
        <w:rPr>
          <w:sz w:val="16"/>
        </w:rPr>
      </w:pPr>
      <w:r w:rsidRPr="00A57C6D">
        <w:rPr>
          <w:sz w:val="16"/>
        </w:rPr>
        <w:t>Turn on the ignition and check that the IAT and coolant temp sensors show reasonable temperatures. Also make sure that the voltage sensing shows correct voltage and map sensor shows about 100kpa values. If everything is normal, the top and bottom covers can be screwed in and do the normal configuration for the ecu to match it your setup. Also remember to put back in the plastic sheet that goes between the bottom cover and the PCB.</w:t>
      </w:r>
    </w:p>
    <w:sectPr w:rsidR="00A57C6D" w:rsidRPr="00A57C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84EC5"/>
    <w:multiLevelType w:val="multilevel"/>
    <w:tmpl w:val="68EEE458"/>
    <w:lvl w:ilvl="0">
      <w:start w:val="1"/>
      <w:numFmt w:val="decimal"/>
      <w:pStyle w:val="Heading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EF586B"/>
    <w:multiLevelType w:val="multilevel"/>
    <w:tmpl w:val="7CCC00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0727B9"/>
    <w:multiLevelType w:val="multilevel"/>
    <w:tmpl w:val="1F78B28A"/>
    <w:lvl w:ilvl="0">
      <w:start w:val="1"/>
      <w:numFmt w:val="decimal"/>
      <w:pStyle w:val="Heading3"/>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C45932"/>
    <w:multiLevelType w:val="hybridMultilevel"/>
    <w:tmpl w:val="2B98C09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4DB72ED4"/>
    <w:multiLevelType w:val="multilevel"/>
    <w:tmpl w:val="83FCDE8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FE44D9E"/>
    <w:multiLevelType w:val="multilevel"/>
    <w:tmpl w:val="E7EE39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AFA1ABE"/>
    <w:multiLevelType w:val="hybridMultilevel"/>
    <w:tmpl w:val="2C6234D2"/>
    <w:lvl w:ilvl="0" w:tplc="8B48E53E">
      <w:numFmt w:val="bullet"/>
      <w:lvlText w:val=""/>
      <w:lvlJc w:val="left"/>
      <w:pPr>
        <w:ind w:left="720" w:hanging="360"/>
      </w:pPr>
      <w:rPr>
        <w:rFonts w:ascii="Symbol" w:eastAsiaTheme="minorHAnsi" w:hAnsi="Symbol" w:cstheme="minorBid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5"/>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087"/>
    <w:rsid w:val="00051A16"/>
    <w:rsid w:val="000B1B67"/>
    <w:rsid w:val="000E45DC"/>
    <w:rsid w:val="0010476C"/>
    <w:rsid w:val="00146A20"/>
    <w:rsid w:val="001673C8"/>
    <w:rsid w:val="002A18CB"/>
    <w:rsid w:val="0037228C"/>
    <w:rsid w:val="003A33F3"/>
    <w:rsid w:val="00497757"/>
    <w:rsid w:val="004C0D94"/>
    <w:rsid w:val="00535957"/>
    <w:rsid w:val="00590DAE"/>
    <w:rsid w:val="005F49F9"/>
    <w:rsid w:val="00627526"/>
    <w:rsid w:val="006C4660"/>
    <w:rsid w:val="0072128A"/>
    <w:rsid w:val="00786172"/>
    <w:rsid w:val="007B3ADB"/>
    <w:rsid w:val="00832087"/>
    <w:rsid w:val="008C3904"/>
    <w:rsid w:val="0092136E"/>
    <w:rsid w:val="00935863"/>
    <w:rsid w:val="00936D23"/>
    <w:rsid w:val="00974F1E"/>
    <w:rsid w:val="009C1218"/>
    <w:rsid w:val="009D0423"/>
    <w:rsid w:val="00A57C6D"/>
    <w:rsid w:val="00A6756C"/>
    <w:rsid w:val="00A92C1C"/>
    <w:rsid w:val="00AE4BD7"/>
    <w:rsid w:val="00B434E4"/>
    <w:rsid w:val="00B511E6"/>
    <w:rsid w:val="00C12CA5"/>
    <w:rsid w:val="00CC20FF"/>
    <w:rsid w:val="00DC475B"/>
    <w:rsid w:val="00E4035E"/>
    <w:rsid w:val="00EE4557"/>
    <w:rsid w:val="00F279BE"/>
    <w:rsid w:val="00F9074A"/>
    <w:rsid w:val="00FB40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4BE70"/>
  <w15:chartTrackingRefBased/>
  <w15:docId w15:val="{9E386503-EED7-41D3-8F56-447D63EF9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2CA5"/>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lang w:val="fi-FI"/>
    </w:rPr>
  </w:style>
  <w:style w:type="paragraph" w:styleId="Heading2">
    <w:name w:val="heading 2"/>
    <w:basedOn w:val="Normal"/>
    <w:next w:val="Normal"/>
    <w:link w:val="Heading2Char"/>
    <w:uiPriority w:val="9"/>
    <w:unhideWhenUsed/>
    <w:qFormat/>
    <w:rsid w:val="00C12CA5"/>
    <w:pPr>
      <w:keepNext/>
      <w:keepLines/>
      <w:numPr>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2CA5"/>
    <w:pPr>
      <w:keepNext/>
      <w:keepLines/>
      <w:numPr>
        <w:numId w:val="3"/>
      </w:numPr>
      <w:spacing w:before="40" w:after="0"/>
      <w:outlineLvl w:val="2"/>
    </w:pPr>
    <w:rPr>
      <w:rFonts w:asciiTheme="majorHAnsi" w:eastAsiaTheme="majorEastAsia" w:hAnsiTheme="majorHAnsi" w:cstheme="majorBidi"/>
      <w:color w:val="1F3763" w:themeColor="accent1" w:themeShade="7F"/>
      <w:sz w:val="24"/>
      <w:szCs w:val="24"/>
      <w:lang w:val="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CA5"/>
    <w:rPr>
      <w:rFonts w:asciiTheme="majorHAnsi" w:eastAsiaTheme="majorEastAsia" w:hAnsiTheme="majorHAnsi" w:cstheme="majorBidi"/>
      <w:color w:val="2F5496" w:themeColor="accent1" w:themeShade="BF"/>
      <w:sz w:val="32"/>
      <w:szCs w:val="32"/>
      <w:lang w:val="fi-FI"/>
    </w:rPr>
  </w:style>
  <w:style w:type="character" w:customStyle="1" w:styleId="Heading2Char">
    <w:name w:val="Heading 2 Char"/>
    <w:basedOn w:val="DefaultParagraphFont"/>
    <w:link w:val="Heading2"/>
    <w:uiPriority w:val="9"/>
    <w:rsid w:val="00C12CA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832087"/>
    <w:pPr>
      <w:spacing w:after="0" w:line="240" w:lineRule="auto"/>
    </w:pPr>
  </w:style>
  <w:style w:type="paragraph" w:styleId="Title">
    <w:name w:val="Title"/>
    <w:basedOn w:val="Normal"/>
    <w:next w:val="Normal"/>
    <w:link w:val="TitleChar"/>
    <w:uiPriority w:val="10"/>
    <w:qFormat/>
    <w:rsid w:val="008320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2087"/>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12CA5"/>
    <w:rPr>
      <w:rFonts w:asciiTheme="majorHAnsi" w:eastAsiaTheme="majorEastAsia" w:hAnsiTheme="majorHAnsi" w:cstheme="majorBidi"/>
      <w:color w:val="1F3763" w:themeColor="accent1" w:themeShade="7F"/>
      <w:sz w:val="24"/>
      <w:szCs w:val="24"/>
      <w:lang w:val="fi-FI"/>
    </w:rPr>
  </w:style>
  <w:style w:type="character" w:styleId="Hyperlink">
    <w:name w:val="Hyperlink"/>
    <w:basedOn w:val="DefaultParagraphFont"/>
    <w:uiPriority w:val="99"/>
    <w:unhideWhenUsed/>
    <w:rsid w:val="006C4660"/>
    <w:rPr>
      <w:color w:val="0563C1" w:themeColor="hyperlink"/>
      <w:u w:val="single"/>
    </w:rPr>
  </w:style>
  <w:style w:type="character" w:styleId="UnresolvedMention">
    <w:name w:val="Unresolved Mention"/>
    <w:basedOn w:val="DefaultParagraphFont"/>
    <w:uiPriority w:val="99"/>
    <w:semiHidden/>
    <w:unhideWhenUsed/>
    <w:rsid w:val="006C4660"/>
    <w:rPr>
      <w:color w:val="808080"/>
      <w:shd w:val="clear" w:color="auto" w:fill="E6E6E6"/>
    </w:rPr>
  </w:style>
  <w:style w:type="paragraph" w:styleId="BalloonText">
    <w:name w:val="Balloon Text"/>
    <w:basedOn w:val="Normal"/>
    <w:link w:val="BalloonTextChar"/>
    <w:uiPriority w:val="99"/>
    <w:semiHidden/>
    <w:unhideWhenUsed/>
    <w:rsid w:val="00C12C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CA5"/>
    <w:rPr>
      <w:rFonts w:ascii="Segoe UI" w:hAnsi="Segoe UI" w:cs="Segoe UI"/>
      <w:sz w:val="18"/>
      <w:szCs w:val="18"/>
    </w:rPr>
  </w:style>
  <w:style w:type="paragraph" w:styleId="TOCHeading">
    <w:name w:val="TOC Heading"/>
    <w:basedOn w:val="Heading1"/>
    <w:next w:val="Normal"/>
    <w:uiPriority w:val="39"/>
    <w:unhideWhenUsed/>
    <w:qFormat/>
    <w:rsid w:val="00535957"/>
    <w:pPr>
      <w:numPr>
        <w:numId w:val="0"/>
      </w:numPr>
      <w:outlineLvl w:val="9"/>
    </w:pPr>
    <w:rPr>
      <w:lang w:val="en-US"/>
    </w:rPr>
  </w:style>
  <w:style w:type="paragraph" w:styleId="TOC1">
    <w:name w:val="toc 1"/>
    <w:basedOn w:val="Normal"/>
    <w:next w:val="Normal"/>
    <w:autoRedefine/>
    <w:uiPriority w:val="39"/>
    <w:unhideWhenUsed/>
    <w:rsid w:val="00535957"/>
    <w:pPr>
      <w:spacing w:after="100"/>
    </w:pPr>
  </w:style>
  <w:style w:type="paragraph" w:styleId="TOC2">
    <w:name w:val="toc 2"/>
    <w:basedOn w:val="Normal"/>
    <w:next w:val="Normal"/>
    <w:autoRedefine/>
    <w:uiPriority w:val="39"/>
    <w:unhideWhenUsed/>
    <w:rsid w:val="00535957"/>
    <w:pPr>
      <w:spacing w:after="100"/>
      <w:ind w:left="220"/>
    </w:pPr>
  </w:style>
  <w:style w:type="paragraph" w:styleId="TOC3">
    <w:name w:val="toc 3"/>
    <w:basedOn w:val="Normal"/>
    <w:next w:val="Normal"/>
    <w:autoRedefine/>
    <w:uiPriority w:val="39"/>
    <w:unhideWhenUsed/>
    <w:rsid w:val="00535957"/>
    <w:pPr>
      <w:spacing w:after="100"/>
      <w:ind w:left="440"/>
    </w:pPr>
  </w:style>
  <w:style w:type="character" w:styleId="FollowedHyperlink">
    <w:name w:val="FollowedHyperlink"/>
    <w:basedOn w:val="DefaultParagraphFont"/>
    <w:uiPriority w:val="99"/>
    <w:semiHidden/>
    <w:unhideWhenUsed/>
    <w:rsid w:val="001673C8"/>
    <w:rPr>
      <w:color w:val="954F72" w:themeColor="followedHyperlink"/>
      <w:u w:val="single"/>
    </w:rPr>
  </w:style>
  <w:style w:type="paragraph" w:styleId="ListParagraph">
    <w:name w:val="List Paragraph"/>
    <w:basedOn w:val="Normal"/>
    <w:uiPriority w:val="34"/>
    <w:qFormat/>
    <w:rsid w:val="00FB40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35366">
      <w:bodyDiv w:val="1"/>
      <w:marLeft w:val="0"/>
      <w:marRight w:val="0"/>
      <w:marTop w:val="0"/>
      <w:marBottom w:val="0"/>
      <w:divBdr>
        <w:top w:val="none" w:sz="0" w:space="0" w:color="auto"/>
        <w:left w:val="none" w:sz="0" w:space="0" w:color="auto"/>
        <w:bottom w:val="none" w:sz="0" w:space="0" w:color="auto"/>
        <w:right w:val="none" w:sz="0" w:space="0" w:color="auto"/>
      </w:divBdr>
    </w:div>
    <w:div w:id="97339719">
      <w:bodyDiv w:val="1"/>
      <w:marLeft w:val="0"/>
      <w:marRight w:val="0"/>
      <w:marTop w:val="0"/>
      <w:marBottom w:val="0"/>
      <w:divBdr>
        <w:top w:val="none" w:sz="0" w:space="0" w:color="auto"/>
        <w:left w:val="none" w:sz="0" w:space="0" w:color="auto"/>
        <w:bottom w:val="none" w:sz="0" w:space="0" w:color="auto"/>
        <w:right w:val="none" w:sz="0" w:space="0" w:color="auto"/>
      </w:divBdr>
    </w:div>
    <w:div w:id="292294758">
      <w:bodyDiv w:val="1"/>
      <w:marLeft w:val="0"/>
      <w:marRight w:val="0"/>
      <w:marTop w:val="0"/>
      <w:marBottom w:val="0"/>
      <w:divBdr>
        <w:top w:val="none" w:sz="0" w:space="0" w:color="auto"/>
        <w:left w:val="none" w:sz="0" w:space="0" w:color="auto"/>
        <w:bottom w:val="none" w:sz="0" w:space="0" w:color="auto"/>
        <w:right w:val="none" w:sz="0" w:space="0" w:color="auto"/>
      </w:divBdr>
    </w:div>
    <w:div w:id="436873507">
      <w:bodyDiv w:val="1"/>
      <w:marLeft w:val="0"/>
      <w:marRight w:val="0"/>
      <w:marTop w:val="0"/>
      <w:marBottom w:val="0"/>
      <w:divBdr>
        <w:top w:val="none" w:sz="0" w:space="0" w:color="auto"/>
        <w:left w:val="none" w:sz="0" w:space="0" w:color="auto"/>
        <w:bottom w:val="none" w:sz="0" w:space="0" w:color="auto"/>
        <w:right w:val="none" w:sz="0" w:space="0" w:color="auto"/>
      </w:divBdr>
    </w:div>
    <w:div w:id="642197971">
      <w:bodyDiv w:val="1"/>
      <w:marLeft w:val="0"/>
      <w:marRight w:val="0"/>
      <w:marTop w:val="0"/>
      <w:marBottom w:val="0"/>
      <w:divBdr>
        <w:top w:val="none" w:sz="0" w:space="0" w:color="auto"/>
        <w:left w:val="none" w:sz="0" w:space="0" w:color="auto"/>
        <w:bottom w:val="none" w:sz="0" w:space="0" w:color="auto"/>
        <w:right w:val="none" w:sz="0" w:space="0" w:color="auto"/>
      </w:divBdr>
    </w:div>
    <w:div w:id="1263340254">
      <w:bodyDiv w:val="1"/>
      <w:marLeft w:val="0"/>
      <w:marRight w:val="0"/>
      <w:marTop w:val="0"/>
      <w:marBottom w:val="0"/>
      <w:divBdr>
        <w:top w:val="none" w:sz="0" w:space="0" w:color="auto"/>
        <w:left w:val="none" w:sz="0" w:space="0" w:color="auto"/>
        <w:bottom w:val="none" w:sz="0" w:space="0" w:color="auto"/>
        <w:right w:val="none" w:sz="0" w:space="0" w:color="auto"/>
      </w:divBdr>
    </w:div>
    <w:div w:id="1623807135">
      <w:bodyDiv w:val="1"/>
      <w:marLeft w:val="0"/>
      <w:marRight w:val="0"/>
      <w:marTop w:val="0"/>
      <w:marBottom w:val="0"/>
      <w:divBdr>
        <w:top w:val="none" w:sz="0" w:space="0" w:color="auto"/>
        <w:left w:val="none" w:sz="0" w:space="0" w:color="auto"/>
        <w:bottom w:val="none" w:sz="0" w:space="0" w:color="auto"/>
        <w:right w:val="none" w:sz="0" w:space="0" w:color="auto"/>
      </w:divBdr>
    </w:div>
    <w:div w:id="1677228920">
      <w:bodyDiv w:val="1"/>
      <w:marLeft w:val="0"/>
      <w:marRight w:val="0"/>
      <w:marTop w:val="0"/>
      <w:marBottom w:val="0"/>
      <w:divBdr>
        <w:top w:val="none" w:sz="0" w:space="0" w:color="auto"/>
        <w:left w:val="none" w:sz="0" w:space="0" w:color="auto"/>
        <w:bottom w:val="none" w:sz="0" w:space="0" w:color="auto"/>
        <w:right w:val="none" w:sz="0" w:space="0" w:color="auto"/>
      </w:divBdr>
    </w:div>
    <w:div w:id="1947424030">
      <w:bodyDiv w:val="1"/>
      <w:marLeft w:val="0"/>
      <w:marRight w:val="0"/>
      <w:marTop w:val="0"/>
      <w:marBottom w:val="0"/>
      <w:divBdr>
        <w:top w:val="none" w:sz="0" w:space="0" w:color="auto"/>
        <w:left w:val="none" w:sz="0" w:space="0" w:color="auto"/>
        <w:bottom w:val="none" w:sz="0" w:space="0" w:color="auto"/>
        <w:right w:val="none" w:sz="0" w:space="0" w:color="auto"/>
      </w:divBdr>
    </w:div>
    <w:div w:id="2138522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speeduino.com/wiki/index.php/Compiling_and_Installing_Firm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33BB0B-06BF-45B2-8924-809C9DE96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11</Pages>
  <Words>558</Words>
  <Characters>4523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Pasi Kemppainen</dc:creator>
  <cp:keywords/>
  <dc:description/>
  <cp:lastModifiedBy>Pasi Kemppainen</cp:lastModifiedBy>
  <cp:revision>18</cp:revision>
  <cp:lastPrinted>2019-04-09T08:33:00Z</cp:lastPrinted>
  <dcterms:created xsi:type="dcterms:W3CDTF">2019-03-21T07:57:00Z</dcterms:created>
  <dcterms:modified xsi:type="dcterms:W3CDTF">2019-10-30T09:27:00Z</dcterms:modified>
</cp:coreProperties>
</file>